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31" w:rsidRDefault="00156231" w:rsidP="001562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156231">
        <w:rPr>
          <w:rStyle w:val="Nagwek1Znak"/>
          <w:rFonts w:eastAsiaTheme="minorHAnsi"/>
          <w:sz w:val="52"/>
          <w:szCs w:val="52"/>
        </w:rPr>
        <w:t>Ochrona małoletnich w placówkach rehabilitacyjnych</w:t>
      </w:r>
    </w:p>
    <w:p w:rsidR="00156231" w:rsidRDefault="00156231" w:rsidP="001562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15623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to nie tylko kwestia moralna, ale również prawna. Standardy ochrony małoletnich, określane również jako standardy ochrony dzieci, stanowią zbiór zasad, które zapewniają bezpieczeństwo i wsparcie dla najmłodszych w różnych środowiskach – w tym również w centrach rehabilitacji.</w:t>
      </w:r>
    </w:p>
    <w:p w:rsidR="00156231" w:rsidRPr="00156231" w:rsidRDefault="00156231" w:rsidP="001562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156231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Znaczenie i skuteczność standardów</w:t>
      </w:r>
    </w:p>
    <w:p w:rsidR="00156231" w:rsidRPr="00156231" w:rsidRDefault="00156231" w:rsidP="001562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15623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Standardy te skupiają się na tworzeniu bezpiecznego środowiska, wolnego od przemocy i zaniedbania, które mogłoby negatywnie wpłynąć na rozwój i dobrostan dzieci. Kluczowym aspektem jest przeciwdziałanie wszelkim formom krzywdzenia dzieci, zarówno fizycznego, jak i emocjonalnego. Placówki muszą być przygotowane do reagowania na podejrzenia krzywdzenia, a także do zapewnienia wsparcia dla dzieci, które mogły doświadczyć krzywdy.</w:t>
      </w:r>
    </w:p>
    <w:p w:rsidR="00156231" w:rsidRPr="00156231" w:rsidRDefault="00156231" w:rsidP="001562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pl-PL"/>
        </w:rPr>
      </w:pPr>
      <w:r w:rsidRPr="00156231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Zalety wprowadzenia standardów</w:t>
      </w:r>
    </w:p>
    <w:p w:rsidR="00156231" w:rsidRPr="00156231" w:rsidRDefault="00156231" w:rsidP="001562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15623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Wprowadzenie tych standardów przynosi szereg korzyści. Placówki, które je wdrożą, budują zaufanie wśród rodziców i opiekunów, poprzez demonstrację zaangażowania w ochronę i dobrostan podopiecznych. To także krok w kierunku poprawy jakości świadczonych usług oraz wzmocnienia reputacji placówki jako bezpiecznego i odpowiedzialnego miejsca, które dba o dobro dzieci.</w:t>
      </w:r>
    </w:p>
    <w:p w:rsidR="00156231" w:rsidRPr="00156231" w:rsidRDefault="00156231" w:rsidP="001562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pl-PL"/>
        </w:rPr>
      </w:pPr>
      <w:r w:rsidRPr="00156231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Gdzie należy wprowadzić standardy ochrony dzieci?</w:t>
      </w:r>
    </w:p>
    <w:p w:rsidR="00156231" w:rsidRPr="00156231" w:rsidRDefault="00156231" w:rsidP="001562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15623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Każda instytucja pracująca z dziećmi ma obowiązek wdrożenia tych standardów. Dotyczy to nie tylko szkół, przedszkoli czy domów dziecka, ale również centrów rehabilitacyjnych. Standardy te są szczególnie istotne w rehabilitacji, gdzie dzieci mogą być szczególnie narażone z uwagi na swoje potrzeby zdrowotne oraz często intensywny kontakt z personelem.</w:t>
      </w:r>
    </w:p>
    <w:p w:rsidR="00156231" w:rsidRPr="00156231" w:rsidRDefault="00156231" w:rsidP="001562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pl-PL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pl-PL"/>
        </w:rPr>
        <w:t>Rehabilitacja dzieci i niemowląt Marta Smyk</w:t>
      </w:r>
    </w:p>
    <w:p w:rsidR="00156231" w:rsidRPr="00156231" w:rsidRDefault="00156231" w:rsidP="001562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Indywidualna praktyka „Rehabilitacja dzieci i niemowląt Marta Smyk”</w:t>
      </w:r>
      <w:r w:rsidRPr="0015623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jest przykładem placówki, która z powodzeniem wdrożyła standardy ochrony małoletnich. Dzięki temu rodzice mogą być spokojni, że ich dzieci otrzymują nie tylko najlepszą możliwą opiekę rehabilitacyjną, ale również, że są one w środowisku, które chroni ich dobrostan i zapewnia wsparcie na najwyższym poziomie.</w:t>
      </w:r>
    </w:p>
    <w:p w:rsidR="00156231" w:rsidRPr="00156231" w:rsidRDefault="00156231" w:rsidP="001562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15623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Standardy ochrony małoletnich są niezbędne dla zapewnienia bezpieczeństwa i dobrostanu dzieci w placówkach rehabilitacyjnych. Przekłada się to nie tylko na poprawę jakości usług, ale również na budowanie silnej, pozytywnej reputacji instytucji.</w:t>
      </w:r>
    </w:p>
    <w:p w:rsidR="00D434D9" w:rsidRDefault="00D434D9" w:rsidP="00D434D9">
      <w:pPr>
        <w:pStyle w:val="NormalnyWeb"/>
      </w:pPr>
      <w:r>
        <w:rPr>
          <w:rStyle w:val="Pogrubienie"/>
        </w:rPr>
        <w:t>Pełna wersja</w:t>
      </w:r>
      <w:r>
        <w:br/>
      </w:r>
      <w:r>
        <w:rPr>
          <w:rStyle w:val="Pogrubienie"/>
        </w:rPr>
        <w:t xml:space="preserve">STANDARDY OCHRONY MAŁOLETNICH W INDYWIDUALNEJ PRAKTYCE </w:t>
      </w:r>
      <w:r>
        <w:rPr>
          <w:rStyle w:val="Pogrubienie"/>
        </w:rPr>
        <w:lastRenderedPageBreak/>
        <w:t>FIZJOTERAPEUTYCZNEJ</w:t>
      </w:r>
      <w:r>
        <w:br/>
      </w:r>
      <w:r>
        <w:rPr>
          <w:rStyle w:val="Pogrubienie"/>
        </w:rPr>
        <w:t>Rehabilitacja dzieci i niemowląt Marta Smyk</w:t>
      </w:r>
    </w:p>
    <w:p w:rsidR="00D434D9" w:rsidRDefault="00D434D9" w:rsidP="00D434D9">
      <w:pPr>
        <w:pStyle w:val="NormalnyWeb"/>
      </w:pPr>
      <w:r>
        <w:rPr>
          <w:rStyle w:val="Pogrubienie"/>
        </w:rPr>
        <w:t>Spis treści</w:t>
      </w:r>
      <w:r>
        <w:br/>
        <w:t>Wstęp</w:t>
      </w:r>
      <w:r>
        <w:br/>
        <w:t>Rozdział 1. Postanowienia ogólne</w:t>
      </w:r>
      <w:r>
        <w:br/>
        <w:t>Rozdział 2. Zasady zapewniające bezpieczne relacje</w:t>
      </w:r>
      <w:r>
        <w:br/>
        <w:t xml:space="preserve">Rozdział 3. Przegląd </w:t>
      </w:r>
      <w:proofErr w:type="spellStart"/>
      <w:r>
        <w:t>zachowań</w:t>
      </w:r>
      <w:proofErr w:type="spellEnd"/>
      <w:r>
        <w:t xml:space="preserve"> zabronionych</w:t>
      </w:r>
      <w:r>
        <w:br/>
        <w:t>Rozdział 4. Zasady i procedura podejmowania interwencji w sytuacji podejrzenia krzywdzenia małoletniego</w:t>
      </w:r>
      <w:r>
        <w:br/>
        <w:t>Rozdział 5. Zasady aktualizacji standardów</w:t>
      </w:r>
      <w:r>
        <w:br/>
        <w:t>Rozdział 6. Zasady udostępniania rodzicom albo opiekunom prawnym lub faktycznym oraz małoletnim Standardów Ochrony Małoletnich</w:t>
      </w:r>
      <w:r>
        <w:br/>
        <w:t>Rozdział 7. Zasady korzystania z urządzeń elektronicznych z dostępem do Internetu</w:t>
      </w:r>
      <w:r>
        <w:br/>
        <w:t>Rozdział 8. Zasady ustalania planu wsparcia małoletniego po ujawnieniu krzywdy</w:t>
      </w:r>
      <w:r>
        <w:br/>
        <w:t>Rozdział 9. Postanowienia końcowe</w:t>
      </w:r>
    </w:p>
    <w:p w:rsidR="00D434D9" w:rsidRDefault="00D434D9" w:rsidP="00D434D9">
      <w:pPr>
        <w:pStyle w:val="NormalnyWeb"/>
      </w:pPr>
      <w:r>
        <w:rPr>
          <w:rStyle w:val="Pogrubienie"/>
        </w:rPr>
        <w:t>Wstęp</w:t>
      </w:r>
    </w:p>
    <w:p w:rsidR="00D434D9" w:rsidRDefault="00D434D9" w:rsidP="00D434D9">
      <w:pPr>
        <w:pStyle w:val="NormalnyWeb"/>
      </w:pPr>
      <w:r>
        <w:t>W trosce o dobro i bezpieczeństwo najmłodszych, Rehabilitacja dzieci i niemowląt Marta Smyk (indywidualna praktyka fizjoterapeutyczna), zobowiązuje się do tworzenia polityki ochrony dzieci. Dokument ten ma na celu zapewnienie dzieciom odpowiedniego wsparcia, ochrony, dbałości o ich potrzeby oraz bezpieczeństwo w każdym obszarze życia. Wdrażając tę politykę, kieruje się wartościami szacunku, sprawiedliwości i empatii, kładąc przede wszystkim nacisk na prawa oraz dobro dziecka. Ma też na uwadze, że każde dziecko ma prawo do bezpiecznego i wspierającego środowiska, wolnego od wszelkich form krzywdzenia, wyzysku i dręczenia.</w:t>
      </w:r>
    </w:p>
    <w:p w:rsidR="00D434D9" w:rsidRDefault="00D434D9" w:rsidP="00D434D9">
      <w:pPr>
        <w:pStyle w:val="NormalnyWeb"/>
      </w:pPr>
      <w:r>
        <w:rPr>
          <w:rStyle w:val="Pogrubienie"/>
        </w:rPr>
        <w:t>Opracowała:</w:t>
      </w:r>
      <w:r>
        <w:t xml:space="preserve"> Marta Smyk</w:t>
      </w:r>
      <w:r>
        <w:br/>
      </w:r>
      <w:r>
        <w:rPr>
          <w:rStyle w:val="Pogrubienie"/>
        </w:rPr>
        <w:t>Osoba odpowiedzialna za wdrożenie:</w:t>
      </w:r>
      <w:r>
        <w:t xml:space="preserve"> Marta Smyk</w:t>
      </w:r>
      <w:r>
        <w:br/>
      </w:r>
      <w:r>
        <w:rPr>
          <w:rStyle w:val="Pogrubienie"/>
        </w:rPr>
        <w:t>Osoba odpowiedzialna za uruchamianie procedur:</w:t>
      </w:r>
      <w:r>
        <w:t xml:space="preserve"> Marta Smyk</w:t>
      </w:r>
      <w:r>
        <w:br/>
      </w:r>
      <w:r>
        <w:rPr>
          <w:rStyle w:val="Pogrubienie"/>
        </w:rPr>
        <w:t>Obowiązuje od:</w:t>
      </w:r>
      <w:r>
        <w:t xml:space="preserve"> 15.08.2024 r.</w:t>
      </w:r>
      <w:r>
        <w:br/>
      </w:r>
      <w:r>
        <w:rPr>
          <w:rStyle w:val="Pogrubienie"/>
        </w:rPr>
        <w:t>Data aktualizacji:</w:t>
      </w:r>
      <w:r>
        <w:t xml:space="preserve"> 15.08.2024 r.</w:t>
      </w:r>
    </w:p>
    <w:p w:rsidR="00D434D9" w:rsidRDefault="00D434D9" w:rsidP="00D434D9">
      <w:pPr>
        <w:pStyle w:val="NormalnyWeb"/>
      </w:pPr>
      <w:r>
        <w:rPr>
          <w:rStyle w:val="Pogrubienie"/>
        </w:rPr>
        <w:t>Rozdział 1. Postanowienia ogólne</w:t>
      </w:r>
    </w:p>
    <w:p w:rsidR="00D434D9" w:rsidRDefault="00D434D9" w:rsidP="00D434D9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Standardy Ochrony Małoletnich w Rehabilitacja dzieci i niemowląt Marta Smyk (indywidualna praktyka fizjoterapeutyczna), zostały opracowane i przygotowane w związku z obowiązkami prawnymi nałożonymi ustawą z dnia 13 maja 2016 r. o przeciwdziałaniu zagrożeniom przestępczością na tle seksualnym i ochronie małoletnich. Celem standardów jest zapewnienie dziecku, które korzysta z usług Rehabilitacja dzieci i niemowląt Marta Smyk (indywidualna praktyka fizjoterapeutyczna) bezpiecznego i wspierającego środowiska.</w:t>
      </w:r>
    </w:p>
    <w:p w:rsidR="00D434D9" w:rsidRDefault="00D434D9" w:rsidP="00D434D9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Definicje: 2.1 krzywdzenie małoletniego/nadużycie – każde działanie prowadzące do psychicznej lub fizycznej szkody dziecka, ale też popełnienie czynu zabronionego lub czynu karalnego na szkodę małoletniego przez jakąkolwiek osobę oraz inne zagrożenie dobra małoletniego, w tym jego zaniedbywanie; 2.2 małoletni – osoba, która nie ukończyła 18 roku życia; 2.3 właściciel – fizjoterapeuta - Marta Smyk, jako właścicielka indywidualnej praktyki fizjoterapeutycznej, organizator działalności leczniczej, która bierze udział w udzielaniu świadczeń zdrowotnych małoletnim lub może mieć kontakt z małoletnim; 2.4 standardy – niniejsze Standardy Ochrony Małoletnich opisane w niniejszym dokumencie.</w:t>
      </w:r>
    </w:p>
    <w:p w:rsidR="00D434D9" w:rsidRDefault="00D434D9" w:rsidP="00D434D9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lastRenderedPageBreak/>
        <w:t>Dla potrzeb przeciwdziałania krzywdzeniu małoletnich właściciel podejmuje działania określone standardami również w sytuacji zaobserwowania lub powzięcia informacji o krzywdzeniu małoletniego przez dorosłe osoby trzecie lub przez innych małoletnich.</w:t>
      </w:r>
    </w:p>
    <w:p w:rsidR="00D434D9" w:rsidRDefault="00D434D9" w:rsidP="00D434D9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Obowiązek przestrzegania standardów ma właściciel indywidualnej praktyki fizjoterapeutycznej Rehabilitacja dzieci i niemowląt Marta Smyk.</w:t>
      </w:r>
    </w:p>
    <w:p w:rsidR="00D434D9" w:rsidRDefault="00D434D9" w:rsidP="00D434D9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Za wdrożenie, monitorowanie, przestrzeganie, ocenę realizacji standardów oraz inne zadania określone w standardach odpowiedzialny jest właściciel indywidualnej praktyki fizjoterapeutycznej Rehabilitacja dzieci i niemowląt Marta Smyk.</w:t>
      </w:r>
    </w:p>
    <w:p w:rsidR="00D434D9" w:rsidRDefault="00D434D9" w:rsidP="00D434D9">
      <w:pPr>
        <w:pStyle w:val="NormalnyWeb"/>
      </w:pPr>
      <w:r>
        <w:rPr>
          <w:rStyle w:val="Pogrubienie"/>
        </w:rPr>
        <w:t>Rozdział 2. Zasady zapewniające bezpieczne relacje</w:t>
      </w:r>
    </w:p>
    <w:p w:rsidR="00D434D9" w:rsidRDefault="00D434D9" w:rsidP="00D434D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Podstawową zasadą czynności podejmowanych przez właściciela indywidualnej praktyki fizjoterapeutycznej Rehabilitacja dzieci i niemowląt Marta Smyk, w kontaktach z małoletnimi jest działanie na rzecz ich dobra.</w:t>
      </w:r>
    </w:p>
    <w:p w:rsidR="00D434D9" w:rsidRDefault="00D434D9" w:rsidP="00D434D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Właściciel - fizjoterapeuta - jako organizator działalności leczniczej: 2.1 Powinien traktować małoletnich z szacunkiem, zachowując przy tym w kontakcie z małoletnimi spokój i cierpliwość, a także okazując zrozumienie dla ich trudności, problemów oraz potrzeb; 2.2 Powinien dbać o przestrzeganie praw pacjenta małoletniego; 2.3 Powinien respektować prawo małoletnich do opieki ze strony przedstawicieli ustawowych bądź opiekunów faktycznych; 2.4 Powinien w miarę możliwości tłumaczyć małoletnim podejmowane działania oraz dążyć do uzyskania aprobaty na udzielane świadczenia zdrowotne; 2.5 Powinien dawać możliwość wyrażania przez małoletniego swojego zdania oraz zapewniać małoletniemu prawo do bycia wysłuchanym.</w:t>
      </w:r>
    </w:p>
    <w:p w:rsidR="00D434D9" w:rsidRDefault="00D434D9" w:rsidP="00D434D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Na badanie małoletniego pacjenta powinien uzyskać zgodę osoby uprawnionej według przepisów prawa polskiego, z zastrzeżeniem sytuacji nagłych.</w:t>
      </w:r>
    </w:p>
    <w:p w:rsidR="00D434D9" w:rsidRDefault="00D434D9" w:rsidP="00D434D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Konsultacje i samo badanie małoletniego powinien wykonać w obecności jego przedstawiciela ustawowego lub opiekuna faktycznego.</w:t>
      </w:r>
    </w:p>
    <w:p w:rsidR="00D434D9" w:rsidRDefault="00D434D9" w:rsidP="00D434D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Badanie małoletniego może łączyć się z koniecznością rozebrania pacjenta, oglądania go, dotykania jedynie w przypadkach uzasadnionych medycznie.</w:t>
      </w:r>
    </w:p>
    <w:p w:rsidR="00D434D9" w:rsidRDefault="00D434D9" w:rsidP="00D434D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Podczas badania okolic intymnych powinien zachować szczególną delikatność i umiar; powinien wyjaśnić zarówno małoletniemu pacjentowi, jak i jego obecnemu przedstawicielowi ustawowemu lub opiekunowi faktycznemu, konieczność przeprowadzenia takiego badania oraz jego planowany przebieg.</w:t>
      </w:r>
    </w:p>
    <w:p w:rsidR="00D434D9" w:rsidRDefault="00D434D9" w:rsidP="00D434D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Podczas badania małoletniego pacjenta powinien zapewnić intymność adekwatną do jego wieku, potrzeb i oczekiwań.</w:t>
      </w:r>
    </w:p>
    <w:p w:rsidR="00D434D9" w:rsidRDefault="00D434D9" w:rsidP="00D434D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Jeżeli małoletni swoim postępowaniem dąży do nawiązania kontaktu fizycznego o potencjalnie niestosownym bądź nieadekwatnym charakterze, powinien podjąć odpowiednie, stanowcze kroki, wyjaśniając z wyczuciem małoletniemu konieczność zachowania granic strefy osobistej.</w:t>
      </w:r>
    </w:p>
    <w:p w:rsidR="00D434D9" w:rsidRDefault="00D434D9" w:rsidP="00D434D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Powinien zwracać uwagę na czynniki ryzyka i symptomy krzywdzenia małoletnich.</w:t>
      </w:r>
    </w:p>
    <w:p w:rsidR="00D434D9" w:rsidRDefault="00D434D9" w:rsidP="00D434D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W sytuacji gdy ma świadomość, że małoletni doznał znęcania fizycznego, psychicznego lub wykorzystania seksualnego, zobowiązany jest do zachowania szczególnej ostrożności i taktu w kontaktach z małoletnim.</w:t>
      </w:r>
    </w:p>
    <w:p w:rsidR="00D434D9" w:rsidRDefault="00D434D9" w:rsidP="00D434D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Wszystkie działania są ukierunkowane na ochronę dziecka i zapobieganie dalszej krzywdzie.</w:t>
      </w:r>
    </w:p>
    <w:p w:rsidR="00D434D9" w:rsidRDefault="00D434D9" w:rsidP="00D434D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W indywidualnej praktyce fizjoterapeutycznej Rehabilitacja dzieci i niemowląt Marta Smyk nie dochodzi do interakcji między dziećmi.</w:t>
      </w:r>
    </w:p>
    <w:p w:rsidR="00D434D9" w:rsidRDefault="00D434D9" w:rsidP="00D434D9">
      <w:pPr>
        <w:pStyle w:val="NormalnyWeb"/>
      </w:pPr>
      <w:r>
        <w:rPr>
          <w:rStyle w:val="Pogrubienie"/>
        </w:rPr>
        <w:t xml:space="preserve">Rozdział 3. Przegląd </w:t>
      </w:r>
      <w:proofErr w:type="spellStart"/>
      <w:r>
        <w:rPr>
          <w:rStyle w:val="Pogrubienie"/>
        </w:rPr>
        <w:t>zachowań</w:t>
      </w:r>
      <w:proofErr w:type="spellEnd"/>
      <w:r>
        <w:rPr>
          <w:rStyle w:val="Pogrubienie"/>
        </w:rPr>
        <w:t xml:space="preserve"> zabronionych</w:t>
      </w:r>
    </w:p>
    <w:p w:rsidR="00D434D9" w:rsidRDefault="00D434D9" w:rsidP="00D434D9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Zabrania się stosowania jakiejkolwiek formy lub postaci przemocy wobec małoletnich. W tym przemocy fizycznej, jak i werbalnej. Zabrania się krzyczenia, obrażania, poniżania, </w:t>
      </w:r>
      <w:r>
        <w:lastRenderedPageBreak/>
        <w:t>zawstydzania, zastraszania, wyśmiewania, etykietowania oraz ujawniania informacji poufnych o pacjencie.</w:t>
      </w:r>
    </w:p>
    <w:p w:rsidR="00D434D9" w:rsidRDefault="00D434D9" w:rsidP="00D434D9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Zabrania się dotykania małoletnich w sposób, który mógłby zostać nieprawidłowo zinterpretowany lub który wykracza poza uzasadnioną potrzebę medyczną.</w:t>
      </w:r>
    </w:p>
    <w:p w:rsidR="00D434D9" w:rsidRDefault="00D434D9" w:rsidP="00D434D9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Zabrania się prezentowania małoletnim treści o charakterze erotycznym, pornograficznym lub </w:t>
      </w:r>
      <w:proofErr w:type="spellStart"/>
      <w:r>
        <w:t>przemocowym</w:t>
      </w:r>
      <w:proofErr w:type="spellEnd"/>
      <w:r>
        <w:t>.</w:t>
      </w:r>
    </w:p>
    <w:p w:rsidR="00D434D9" w:rsidRDefault="00D434D9" w:rsidP="00D434D9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Kontakt fizyczny z małoletnim nigdy nie może być niejawny, bądź ukrywany, wiązać się z jakąkolwiek gratyfikacją, ani wynikać z relacji władzy lub autorytetu.</w:t>
      </w:r>
    </w:p>
    <w:p w:rsidR="00D434D9" w:rsidRDefault="00D434D9" w:rsidP="00D434D9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Kontakt nie może być bezpośrednio z małoletnim, z pominięciem jego przedstawiciela ustawowego lub opiekuna faktycznego.</w:t>
      </w:r>
    </w:p>
    <w:p w:rsidR="00D434D9" w:rsidRDefault="00D434D9" w:rsidP="00D434D9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Kontakty z małoletnim pacjentem nie mogą występować w innej formie, aniżeli przewidziana udzielaniem świadczeń zdrowotnych.</w:t>
      </w:r>
    </w:p>
    <w:p w:rsidR="00D434D9" w:rsidRDefault="00D434D9" w:rsidP="00D434D9">
      <w:pPr>
        <w:pStyle w:val="NormalnyWeb"/>
      </w:pPr>
      <w:r>
        <w:rPr>
          <w:rStyle w:val="Pogrubienie"/>
        </w:rPr>
        <w:t>Rozdział 4. Zasady i procedura podejmowania interwencji w sytuacji podejrzenia krzywdzenia małoletniego</w:t>
      </w:r>
    </w:p>
    <w:p w:rsidR="00D434D9" w:rsidRDefault="00D434D9" w:rsidP="00D434D9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W przypadku zaobserwowania lub powzięcia informacji o stosowaniu przemocy, lub wykorzystania małoletniego – fizjoterapeuta (właściciel) jest zobowiązany do natychmiastowej reakcji, zmierzającej do powstrzymania </w:t>
      </w:r>
      <w:proofErr w:type="spellStart"/>
      <w:r>
        <w:t>zachowań</w:t>
      </w:r>
      <w:proofErr w:type="spellEnd"/>
      <w:r>
        <w:t xml:space="preserve"> niedozwolonych i zapewnienia ochrony małoletniemu.</w:t>
      </w:r>
    </w:p>
    <w:p w:rsidR="00D434D9" w:rsidRDefault="00D434D9" w:rsidP="00D434D9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W przypadku zaobserwowania, że przedstawiciel ustawowy małoletniego zaniedbuje jego potrzeby psychofizyczne lub rodzina jest niewydolna wychowawczo, stosuje przemoc wobec małoletniego bądź godzi się na jej stosowanie, lub w inny sposób krzywdzi małoletniego, lub sobie nie radzi, zostaną podjęte działania adekwatne do sytuacji.</w:t>
      </w:r>
    </w:p>
    <w:p w:rsidR="00D434D9" w:rsidRDefault="00D434D9" w:rsidP="00D434D9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Przypadki krzywdzenia i nadużyć dotyczące małoletnich zostaną zgłoszone odpowiednim organom ścigania i służbom ochrony dzieci.</w:t>
      </w:r>
    </w:p>
    <w:p w:rsidR="00D434D9" w:rsidRDefault="00D434D9" w:rsidP="00D434D9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Jeżeli istnieje podejrzenie, że zdrowie lub życie małoletniego są zagrożone, lub że mogło dojść do popełnienia przestępstwa wobec małoletniego, właściciel indywidualnej praktyki fizjoterapeutycznej sporządza zawiadomienie o możliwości popełnienia przestępstwa i przekazuje je do policji lub prokuratury. Z tego zawiadomienia sporządza się notatkę.</w:t>
      </w:r>
    </w:p>
    <w:p w:rsidR="00D434D9" w:rsidRDefault="00D434D9" w:rsidP="00D434D9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W miejscu udzielania świadczeń zdrowotnych - w serwisie internetowym </w:t>
      </w:r>
      <w:hyperlink r:id="rId5" w:tgtFrame="_new" w:history="1">
        <w:r>
          <w:rPr>
            <w:rStyle w:val="Hipercze"/>
          </w:rPr>
          <w:t>https://pl.martasmyk.com/</w:t>
        </w:r>
      </w:hyperlink>
      <w:r>
        <w:t>, na stronie dostępnej dla pacjentów, załącza się w dedykowanej zakładce informację o ogólnopolskich telefonach pomocy dla osób pokrzywdzonych przestępstwami oraz przemocą w rodzinie, w tym: 5.1 Ogólnopolski telefon dla osób pokrzywdzonych przestępstwem +48 222 309 900;</w:t>
      </w:r>
      <w:r>
        <w:br/>
        <w:t>5.2 Ogólnopolskie Pogotowie dla Ofiar Przemocy w Rodzinie „Niebieska Linia” 800 120 002;</w:t>
      </w:r>
      <w:r>
        <w:br/>
        <w:t>5.3 Telefon Zaufania Dla Dzieci i Młodzieży 116 111.</w:t>
      </w:r>
    </w:p>
    <w:p w:rsidR="00D434D9" w:rsidRDefault="00D434D9" w:rsidP="00D434D9">
      <w:pPr>
        <w:pStyle w:val="NormalnyWeb"/>
      </w:pPr>
      <w:r>
        <w:rPr>
          <w:rStyle w:val="Pogrubienie"/>
        </w:rPr>
        <w:t>Rozdział 5. Zasady aktualizacji standardów</w:t>
      </w:r>
    </w:p>
    <w:p w:rsidR="00D434D9" w:rsidRDefault="00D434D9" w:rsidP="00D434D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Fizjoterapeuta (właściciel) nie rzadziej niż co dwa lata dokonuje przeglądu standardów w celu ich dostosowania do aktualnych potrzeb oraz zgodności z obowiązującymi przepisami.</w:t>
      </w:r>
    </w:p>
    <w:p w:rsidR="00D434D9" w:rsidRDefault="00D434D9" w:rsidP="00D434D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Małoletni lub ich przedstawiciele ustawowi mogą przekazywać swoje uwagi do standardów do fizjoterapeuty (właściciela).</w:t>
      </w:r>
    </w:p>
    <w:p w:rsidR="00D434D9" w:rsidRDefault="00D434D9" w:rsidP="00D434D9">
      <w:pPr>
        <w:pStyle w:val="NormalnyWeb"/>
      </w:pPr>
      <w:r>
        <w:rPr>
          <w:rStyle w:val="Pogrubienie"/>
        </w:rPr>
        <w:t>Rozdział 6. Zasady udostępniania rodzicom albo opiekunom prawnym lub faktycznym oraz małoletnim Standardów Ochrony Małoletnich</w:t>
      </w:r>
    </w:p>
    <w:p w:rsidR="00D434D9" w:rsidRDefault="00D434D9" w:rsidP="00D434D9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Standardy są dokumentem ogólnodostępnym. Standardy udostępniane są: 1.1 Na stronie internetowej indywidualnej praktyki fizjoterapeutycznej pod adresem: </w:t>
      </w:r>
      <w:hyperlink r:id="rId6" w:tgtFrame="_new" w:history="1">
        <w:r>
          <w:rPr>
            <w:rStyle w:val="Hipercze"/>
          </w:rPr>
          <w:t>https://pl.martasmyk.com/</w:t>
        </w:r>
      </w:hyperlink>
      <w:r>
        <w:t>.</w:t>
      </w:r>
    </w:p>
    <w:p w:rsidR="00D434D9" w:rsidRDefault="00D434D9" w:rsidP="00D434D9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lastRenderedPageBreak/>
        <w:t>Każdy małoletni, przedstawiciel ustawowy lub opiekun faktyczny małoletniego może zaznajomić się z tymi standardami, korzystając z adresu podanego w punkcie 1.1.</w:t>
      </w:r>
    </w:p>
    <w:p w:rsidR="00D434D9" w:rsidRDefault="00D434D9" w:rsidP="00D434D9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W oparciu o standardy opracowano ich wersję skróconą, zawierającą informacje istotne dla małoletnich. Jest ona opublikowana pod tym samym linkiem.</w:t>
      </w:r>
    </w:p>
    <w:p w:rsidR="00D434D9" w:rsidRDefault="00D434D9" w:rsidP="00D434D9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Dodatkowo pod adresem podanym w punkcie 1.1 znajduje się infografika zapewniająca wygodny i atrakcyjny wizualnie dostęp do najważniejszych treści.</w:t>
      </w:r>
    </w:p>
    <w:p w:rsidR="00D434D9" w:rsidRDefault="00D434D9" w:rsidP="00D434D9">
      <w:pPr>
        <w:pStyle w:val="NormalnyWeb"/>
      </w:pPr>
      <w:r>
        <w:rPr>
          <w:rStyle w:val="Pogrubienie"/>
        </w:rPr>
        <w:t>Rozdział 7. Zasady korzystania z urządzeń elektronicznych z dostępem do Internetu</w:t>
      </w:r>
    </w:p>
    <w:p w:rsidR="00D434D9" w:rsidRDefault="00D434D9" w:rsidP="00D434D9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Indywidualna praktyka fizjoterapeutyczna Rehabilitacja dzieci i niemowląt Marta Smyk, nie zapewnia dostępu do sieci internetowej.</w:t>
      </w:r>
    </w:p>
    <w:p w:rsidR="00D434D9" w:rsidRDefault="00D434D9" w:rsidP="00D434D9">
      <w:pPr>
        <w:pStyle w:val="NormalnyWeb"/>
      </w:pPr>
      <w:r>
        <w:rPr>
          <w:rStyle w:val="Pogrubienie"/>
        </w:rPr>
        <w:t>Rozdział 8. Zasady ustalania planu wsparcia małoletniego po ujawnieniu krzywdy</w:t>
      </w:r>
    </w:p>
    <w:p w:rsidR="00D434D9" w:rsidRDefault="00D434D9" w:rsidP="00D434D9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Po ujawnieniu krzywdzenia małoletniego fizjoterapeuta (właściciel) ustala plan jego wsparcia wraz z jego przedstawicielem ustawowym lub opiekunem faktycznym, o ile to nie przedstawiciel dopuszcza się krzywdzenia.</w:t>
      </w:r>
    </w:p>
    <w:p w:rsidR="00D434D9" w:rsidRDefault="00D434D9" w:rsidP="00D434D9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Jeżeli jest to możliwe, po ustaleniu planu wsparcia, fizjoterapeuta (właściciel) wysłuchuje zdania małoletniego i również je uwzględnia.</w:t>
      </w:r>
    </w:p>
    <w:p w:rsidR="00D434D9" w:rsidRDefault="00D434D9" w:rsidP="00D434D9">
      <w:pPr>
        <w:pStyle w:val="NormalnyWeb"/>
      </w:pPr>
      <w:r>
        <w:rPr>
          <w:rStyle w:val="Pogrubienie"/>
        </w:rPr>
        <w:t>Rozdział 9. Postanowienia końcowe</w:t>
      </w:r>
    </w:p>
    <w:p w:rsidR="00D434D9" w:rsidRDefault="00D434D9" w:rsidP="00D434D9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Fizjoterapeuta (właściciel) jest zobligowany do przestrzegania powyższych standardów.</w:t>
      </w:r>
    </w:p>
    <w:p w:rsidR="00D434D9" w:rsidRDefault="00D434D9" w:rsidP="00D434D9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Standardy wchodzą w życie z dniem ich ogłoszenia. Ogłoszenie standardów odbywa się poprzez ich opublikowanie w formie określonej w standardzie w rozdziale 6., punkt 1.</w:t>
      </w:r>
    </w:p>
    <w:p w:rsidR="00D434D9" w:rsidRDefault="00D434D9" w:rsidP="00D434D9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Fizjoterapeuta (właściciel) uprawniony jest do dokonywania zmian standardów. Zmienione standardy wchodzą w życie z dniem ich ogłoszenia w sposób określony w standardzie w rozdziale 6, punkt 1.</w:t>
      </w:r>
    </w:p>
    <w:p w:rsidR="00D434D9" w:rsidRDefault="00D434D9" w:rsidP="00D434D9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 xml:space="preserve">Informacje kontaktowe do właściciela indywidualnej praktyki fizjoterapeutycznej Rehabilitacja dzieci i niemowląt Marta Smyk, odpowiedzialnego za ochronę małoletnich są dostępne na stronie internetowej: </w:t>
      </w:r>
      <w:hyperlink r:id="rId7" w:tgtFrame="_new" w:history="1">
        <w:r>
          <w:rPr>
            <w:rStyle w:val="Hipercze"/>
          </w:rPr>
          <w:t>https://pl.martasmyk.com/</w:t>
        </w:r>
      </w:hyperlink>
      <w:r>
        <w:t>.</w:t>
      </w:r>
    </w:p>
    <w:p w:rsidR="00D434D9" w:rsidRDefault="00D434D9" w:rsidP="00D434D9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Indywidualna praktyka fizjoterapeutyczna Rehabilitacja dzieci i niemowląt Marta Smyk, zobowiązuje się do zapewnienia najwyższych standardów ochrony małoletnich, dbając przy tym o ich komfort korzystania z usług, bezpieczeństwo i dobre samopoczucie.</w:t>
      </w:r>
    </w:p>
    <w:p w:rsidR="00D434D9" w:rsidRDefault="00D434D9" w:rsidP="00D434D9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9"/>
          <w:sz w:val="24"/>
          <w:szCs w:val="24"/>
          <w:lang w:eastAsia="pl-PL"/>
        </w:rPr>
      </w:pPr>
    </w:p>
    <w:p w:rsidR="00D434D9" w:rsidRPr="00D434D9" w:rsidRDefault="00D434D9" w:rsidP="00D434D9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9"/>
          <w:sz w:val="24"/>
          <w:szCs w:val="24"/>
          <w:lang w:eastAsia="pl-PL"/>
        </w:rPr>
      </w:pPr>
    </w:p>
    <w:p w:rsidR="00D434D9" w:rsidRDefault="00D434D9" w:rsidP="00D434D9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  <w:sz w:val="32"/>
          <w:szCs w:val="32"/>
        </w:rPr>
      </w:pPr>
      <w:r w:rsidRPr="00D434D9">
        <w:rPr>
          <w:rFonts w:asciiTheme="majorHAnsi" w:eastAsia="Times New Roman" w:hAnsiTheme="majorHAnsi" w:cstheme="majorHAnsi"/>
          <w:b/>
          <w:bCs/>
          <w:spacing w:val="9"/>
          <w:sz w:val="32"/>
          <w:szCs w:val="32"/>
          <w:lang w:eastAsia="pl-PL"/>
        </w:rPr>
        <w:t>WERSJA SKRÓCONA STANDARDÓW OCHRONY MAŁOLETNICH W INDYWIDUALNEJ PRAKTYCE FIZJOTERAPEUTYCZNEJ</w:t>
      </w:r>
      <w:r w:rsidRPr="00D434D9">
        <w:rPr>
          <w:rFonts w:asciiTheme="majorHAnsi" w:eastAsia="Times New Roman" w:hAnsiTheme="majorHAnsi" w:cstheme="majorHAnsi"/>
          <w:spacing w:val="9"/>
          <w:sz w:val="32"/>
          <w:szCs w:val="32"/>
          <w:lang w:eastAsia="pl-PL"/>
        </w:rPr>
        <w:br/>
      </w:r>
      <w:r w:rsidRPr="00D434D9">
        <w:rPr>
          <w:rFonts w:asciiTheme="majorHAnsi" w:hAnsiTheme="majorHAnsi" w:cstheme="majorHAnsi"/>
          <w:sz w:val="32"/>
          <w:szCs w:val="32"/>
        </w:rPr>
        <w:t>Rehabilitacja dzieci i niemowląt Marta Smyk,</w:t>
      </w:r>
    </w:p>
    <w:p w:rsidR="00D434D9" w:rsidRPr="00D434D9" w:rsidRDefault="00D434D9" w:rsidP="00D434D9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pacing w:val="9"/>
          <w:sz w:val="32"/>
          <w:szCs w:val="32"/>
          <w:lang w:eastAsia="pl-PL"/>
        </w:rPr>
      </w:pPr>
    </w:p>
    <w:p w:rsidR="00D434D9" w:rsidRPr="00D434D9" w:rsidRDefault="00D434D9" w:rsidP="00D434D9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9"/>
          <w:sz w:val="24"/>
          <w:szCs w:val="24"/>
          <w:lang w:eastAsia="pl-PL"/>
        </w:rPr>
      </w:pPr>
      <w:r w:rsidRPr="00D434D9">
        <w:rPr>
          <w:rFonts w:ascii="Arial" w:eastAsia="Times New Roman" w:hAnsi="Arial" w:cs="Arial"/>
          <w:spacing w:val="9"/>
          <w:sz w:val="24"/>
          <w:szCs w:val="24"/>
          <w:lang w:eastAsia="pl-PL"/>
        </w:rPr>
        <w:t xml:space="preserve">Jestem tutaj po to, aby Cię leczyć, ale również po to, aby Cię wspierać na różnych innych płaszczyznach, nie tylko tych związanych z leczeniem. Chcę byś czuł/czuła się komfortowo podczas </w:t>
      </w:r>
      <w:proofErr w:type="spellStart"/>
      <w:r w:rsidRPr="00D434D9">
        <w:rPr>
          <w:rFonts w:ascii="Arial" w:eastAsia="Times New Roman" w:hAnsi="Arial" w:cs="Arial"/>
          <w:spacing w:val="9"/>
          <w:sz w:val="24"/>
          <w:szCs w:val="24"/>
          <w:lang w:eastAsia="pl-PL"/>
        </w:rPr>
        <w:t>konsutlacji</w:t>
      </w:r>
      <w:proofErr w:type="spellEnd"/>
      <w:r w:rsidRPr="00D434D9">
        <w:rPr>
          <w:rFonts w:ascii="Arial" w:eastAsia="Times New Roman" w:hAnsi="Arial" w:cs="Arial"/>
          <w:spacing w:val="9"/>
          <w:sz w:val="24"/>
          <w:szCs w:val="24"/>
          <w:lang w:eastAsia="pl-PL"/>
        </w:rPr>
        <w:t>. Poniżej wypisałam dla Ciebie kilka wskazówek, które chciałabym, abyś zapamiętał/zapamiętała. </w:t>
      </w:r>
    </w:p>
    <w:p w:rsidR="00D434D9" w:rsidRPr="00D434D9" w:rsidRDefault="00D434D9" w:rsidP="00D434D9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spacing w:val="9"/>
          <w:sz w:val="24"/>
          <w:szCs w:val="24"/>
          <w:lang w:eastAsia="pl-PL"/>
        </w:rPr>
      </w:pPr>
      <w:r w:rsidRPr="00D434D9">
        <w:rPr>
          <w:rFonts w:ascii="Arial" w:eastAsia="Times New Roman" w:hAnsi="Arial" w:cs="Arial"/>
          <w:b/>
          <w:bCs/>
          <w:spacing w:val="9"/>
          <w:sz w:val="24"/>
          <w:szCs w:val="24"/>
          <w:lang w:eastAsia="pl-PL"/>
        </w:rPr>
        <w:t>1.</w:t>
      </w:r>
      <w:r w:rsidRPr="00D434D9">
        <w:rPr>
          <w:rFonts w:ascii="Arial" w:eastAsia="Times New Roman" w:hAnsi="Arial" w:cs="Arial"/>
          <w:spacing w:val="9"/>
          <w:sz w:val="24"/>
          <w:szCs w:val="24"/>
          <w:lang w:eastAsia="pl-PL"/>
        </w:rPr>
        <w:t> Jestem tutaj po to, aby Cię wesprzeć. Skupiam się przede wszystkim na leczeniu i pomocy, ale Twoje uczucia są dla mnie równie ważne.</w:t>
      </w:r>
      <w:r w:rsidRPr="00D434D9">
        <w:rPr>
          <w:rFonts w:ascii="Arial" w:eastAsia="Times New Roman" w:hAnsi="Arial" w:cs="Arial"/>
          <w:spacing w:val="9"/>
          <w:sz w:val="24"/>
          <w:szCs w:val="24"/>
          <w:lang w:eastAsia="pl-PL"/>
        </w:rPr>
        <w:br/>
      </w:r>
      <w:r w:rsidRPr="00D434D9">
        <w:rPr>
          <w:rFonts w:ascii="Arial" w:eastAsia="Times New Roman" w:hAnsi="Arial" w:cs="Arial"/>
          <w:b/>
          <w:bCs/>
          <w:spacing w:val="9"/>
          <w:sz w:val="24"/>
          <w:szCs w:val="24"/>
          <w:lang w:eastAsia="pl-PL"/>
        </w:rPr>
        <w:lastRenderedPageBreak/>
        <w:t>2.</w:t>
      </w:r>
      <w:r w:rsidRPr="00D434D9">
        <w:rPr>
          <w:rFonts w:ascii="Arial" w:eastAsia="Times New Roman" w:hAnsi="Arial" w:cs="Arial"/>
          <w:spacing w:val="9"/>
          <w:sz w:val="24"/>
          <w:szCs w:val="24"/>
          <w:lang w:eastAsia="pl-PL"/>
        </w:rPr>
        <w:t> Chcę, abyś czuł/czuła się bezpiecznie i komfortowo podczas konsultacji.</w:t>
      </w:r>
    </w:p>
    <w:p w:rsidR="00D434D9" w:rsidRPr="00D434D9" w:rsidRDefault="00D434D9" w:rsidP="00D434D9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spacing w:val="9"/>
          <w:sz w:val="24"/>
          <w:szCs w:val="24"/>
          <w:lang w:eastAsia="pl-PL"/>
        </w:rPr>
      </w:pPr>
      <w:r w:rsidRPr="00D434D9">
        <w:rPr>
          <w:rFonts w:ascii="Arial" w:eastAsia="Times New Roman" w:hAnsi="Arial" w:cs="Arial"/>
          <w:b/>
          <w:bCs/>
          <w:spacing w:val="9"/>
          <w:sz w:val="24"/>
          <w:szCs w:val="24"/>
          <w:lang w:eastAsia="pl-PL"/>
        </w:rPr>
        <w:t>3.</w:t>
      </w:r>
      <w:r w:rsidRPr="00D434D9">
        <w:rPr>
          <w:rFonts w:ascii="Arial" w:eastAsia="Times New Roman" w:hAnsi="Arial" w:cs="Arial"/>
          <w:spacing w:val="9"/>
          <w:sz w:val="24"/>
          <w:szCs w:val="24"/>
          <w:lang w:eastAsia="pl-PL"/>
        </w:rPr>
        <w:t> Przed rozpoczęciem badania wszystko Ci wyjaśnię, co będę robiła, ale zawsze możesz dopytać jeżeli cokolwiek nie jest dla Ciebie jasne.</w:t>
      </w:r>
    </w:p>
    <w:p w:rsidR="00D434D9" w:rsidRPr="00D434D9" w:rsidRDefault="00D434D9" w:rsidP="00D434D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pacing w:val="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pacing w:val="9"/>
          <w:sz w:val="24"/>
          <w:szCs w:val="24"/>
          <w:lang w:eastAsia="pl-PL"/>
        </w:rPr>
        <w:t xml:space="preserve">    </w:t>
      </w:r>
      <w:r w:rsidRPr="00D434D9">
        <w:rPr>
          <w:rFonts w:ascii="Arial" w:eastAsia="Times New Roman" w:hAnsi="Arial" w:cs="Arial"/>
          <w:b/>
          <w:bCs/>
          <w:spacing w:val="9"/>
          <w:sz w:val="24"/>
          <w:szCs w:val="24"/>
          <w:lang w:eastAsia="pl-PL"/>
        </w:rPr>
        <w:t>4.</w:t>
      </w:r>
      <w:r w:rsidRPr="00D434D9">
        <w:rPr>
          <w:rFonts w:ascii="Arial" w:eastAsia="Times New Roman" w:hAnsi="Arial" w:cs="Arial"/>
          <w:spacing w:val="9"/>
          <w:sz w:val="24"/>
          <w:szCs w:val="24"/>
          <w:lang w:eastAsia="pl-PL"/>
        </w:rPr>
        <w:t> Będę pytać Cię o Twoje zdanie w sytuacjach, w których mogę dać Ci wybór. Będę traktować Cię z szacunkiem.</w:t>
      </w:r>
    </w:p>
    <w:p w:rsidR="00D434D9" w:rsidRPr="00D434D9" w:rsidRDefault="00D434D9" w:rsidP="00D434D9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spacing w:val="9"/>
          <w:sz w:val="24"/>
          <w:szCs w:val="24"/>
          <w:lang w:eastAsia="pl-PL"/>
        </w:rPr>
      </w:pPr>
      <w:r w:rsidRPr="00D434D9">
        <w:rPr>
          <w:rFonts w:ascii="Arial" w:eastAsia="Times New Roman" w:hAnsi="Arial" w:cs="Arial"/>
          <w:b/>
          <w:bCs/>
          <w:spacing w:val="9"/>
          <w:sz w:val="24"/>
          <w:szCs w:val="24"/>
          <w:lang w:eastAsia="pl-PL"/>
        </w:rPr>
        <w:t>5.</w:t>
      </w:r>
      <w:r w:rsidRPr="00D434D9">
        <w:rPr>
          <w:rFonts w:ascii="Arial" w:eastAsia="Times New Roman" w:hAnsi="Arial" w:cs="Arial"/>
          <w:spacing w:val="9"/>
          <w:sz w:val="24"/>
          <w:szCs w:val="24"/>
          <w:lang w:eastAsia="pl-PL"/>
        </w:rPr>
        <w:t> Nikt nie będzie na Ciebie podnosił głosu. </w:t>
      </w:r>
    </w:p>
    <w:p w:rsidR="00D434D9" w:rsidRPr="00D434D9" w:rsidRDefault="00D434D9" w:rsidP="00D434D9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pacing w:val="9"/>
          <w:sz w:val="24"/>
          <w:szCs w:val="24"/>
          <w:lang w:eastAsia="pl-PL"/>
        </w:rPr>
      </w:pPr>
      <w:r w:rsidRPr="00D434D9">
        <w:rPr>
          <w:rFonts w:ascii="Arial" w:eastAsia="Times New Roman" w:hAnsi="Arial" w:cs="Arial"/>
          <w:b/>
          <w:bCs/>
          <w:spacing w:val="9"/>
          <w:sz w:val="24"/>
          <w:szCs w:val="24"/>
          <w:lang w:eastAsia="pl-PL"/>
        </w:rPr>
        <w:t>6.</w:t>
      </w:r>
      <w:r w:rsidRPr="00D434D9">
        <w:rPr>
          <w:rFonts w:ascii="Arial" w:eastAsia="Times New Roman" w:hAnsi="Arial" w:cs="Arial"/>
          <w:spacing w:val="9"/>
          <w:sz w:val="24"/>
          <w:szCs w:val="24"/>
          <w:lang w:eastAsia="pl-PL"/>
        </w:rPr>
        <w:t xml:space="preserve"> Podczas konsultacji będzie </w:t>
      </w:r>
      <w:r>
        <w:rPr>
          <w:rFonts w:ascii="Arial" w:eastAsia="Times New Roman" w:hAnsi="Arial" w:cs="Arial"/>
          <w:spacing w:val="9"/>
          <w:sz w:val="24"/>
          <w:szCs w:val="24"/>
          <w:lang w:eastAsia="pl-PL"/>
        </w:rPr>
        <w:t>obecna Twoja mama lub tata albo</w:t>
      </w:r>
      <w:bookmarkStart w:id="0" w:name="_GoBack"/>
      <w:bookmarkEnd w:id="0"/>
      <w:r w:rsidRPr="00D434D9">
        <w:rPr>
          <w:rFonts w:ascii="Arial" w:eastAsia="Times New Roman" w:hAnsi="Arial" w:cs="Arial"/>
          <w:spacing w:val="9"/>
          <w:sz w:val="24"/>
          <w:szCs w:val="24"/>
          <w:lang w:eastAsia="pl-PL"/>
        </w:rPr>
        <w:t xml:space="preserve">opiekun. Będą oni mogli być cały czas przy Tobie i możesz być spokojny/spokojna. Możesz również mieć przy sobie swoją ulubioną zabawkę lub </w:t>
      </w:r>
      <w:proofErr w:type="spellStart"/>
      <w:r w:rsidRPr="00D434D9">
        <w:rPr>
          <w:rFonts w:ascii="Arial" w:eastAsia="Times New Roman" w:hAnsi="Arial" w:cs="Arial"/>
          <w:spacing w:val="9"/>
          <w:sz w:val="24"/>
          <w:szCs w:val="24"/>
          <w:lang w:eastAsia="pl-PL"/>
        </w:rPr>
        <w:t>przytulankę</w:t>
      </w:r>
      <w:proofErr w:type="spellEnd"/>
      <w:r w:rsidRPr="00D434D9">
        <w:rPr>
          <w:rFonts w:ascii="Arial" w:eastAsia="Times New Roman" w:hAnsi="Arial" w:cs="Arial"/>
          <w:spacing w:val="9"/>
          <w:sz w:val="24"/>
          <w:szCs w:val="24"/>
          <w:lang w:eastAsia="pl-PL"/>
        </w:rPr>
        <w:t>.</w:t>
      </w:r>
      <w:r w:rsidRPr="00D434D9">
        <w:rPr>
          <w:rFonts w:ascii="Arial" w:eastAsia="Times New Roman" w:hAnsi="Arial" w:cs="Arial"/>
          <w:spacing w:val="9"/>
          <w:sz w:val="24"/>
          <w:szCs w:val="24"/>
          <w:lang w:eastAsia="pl-PL"/>
        </w:rPr>
        <w:br/>
      </w:r>
      <w:r w:rsidRPr="00D434D9">
        <w:rPr>
          <w:rFonts w:ascii="Arial" w:eastAsia="Times New Roman" w:hAnsi="Arial" w:cs="Arial"/>
          <w:spacing w:val="9"/>
          <w:sz w:val="24"/>
          <w:szCs w:val="24"/>
          <w:lang w:eastAsia="pl-PL"/>
        </w:rPr>
        <w:br/>
      </w:r>
      <w:r w:rsidRPr="00D434D9">
        <w:rPr>
          <w:rFonts w:ascii="Arial" w:eastAsia="Times New Roman" w:hAnsi="Arial" w:cs="Arial"/>
          <w:b/>
          <w:bCs/>
          <w:spacing w:val="9"/>
          <w:sz w:val="24"/>
          <w:szCs w:val="24"/>
          <w:lang w:eastAsia="pl-PL"/>
        </w:rPr>
        <w:t>Ważne! </w:t>
      </w:r>
      <w:r w:rsidRPr="00D434D9">
        <w:rPr>
          <w:rFonts w:ascii="Arial" w:eastAsia="Times New Roman" w:hAnsi="Arial" w:cs="Arial"/>
          <w:spacing w:val="9"/>
          <w:sz w:val="24"/>
          <w:szCs w:val="24"/>
          <w:lang w:eastAsia="pl-PL"/>
        </w:rPr>
        <w:t>W każdej chwili możesz ze mną porozmawiać o wszystkim na co masz ochotę. Jeżeli cokolwiek Cię martwi, to możesz mi o tym powiedzieć. Jeżeli dzieje się coś niepokojącego, masz z czymś problem, ktoś Ci zrobił krzywdę lub coś, czego nie chcesz, to również możesz mi o tym powiedzieć lub możesz zadzwonić na Telefon Zaufania Dla Dzieci i Młodzieży: 116 111 oraz Ogólnopolskie Pogotowie dla Ofiar Przemocy w Rodzinie „Niebieska Linia”: 800 120 002.</w:t>
      </w:r>
      <w:r w:rsidRPr="00D434D9">
        <w:rPr>
          <w:rFonts w:ascii="Arial" w:eastAsia="Times New Roman" w:hAnsi="Arial" w:cs="Arial"/>
          <w:spacing w:val="9"/>
          <w:sz w:val="24"/>
          <w:szCs w:val="24"/>
          <w:lang w:eastAsia="pl-PL"/>
        </w:rPr>
        <w:br/>
      </w:r>
    </w:p>
    <w:p w:rsidR="00B7316A" w:rsidRDefault="00B7316A" w:rsidP="00156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B73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4380"/>
    <w:multiLevelType w:val="multilevel"/>
    <w:tmpl w:val="75D62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22269"/>
    <w:multiLevelType w:val="multilevel"/>
    <w:tmpl w:val="77A2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743B1"/>
    <w:multiLevelType w:val="multilevel"/>
    <w:tmpl w:val="2B34F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86FFA"/>
    <w:multiLevelType w:val="multilevel"/>
    <w:tmpl w:val="27AC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8A6356"/>
    <w:multiLevelType w:val="multilevel"/>
    <w:tmpl w:val="6672B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8A2B5B"/>
    <w:multiLevelType w:val="multilevel"/>
    <w:tmpl w:val="E26E1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85C62"/>
    <w:multiLevelType w:val="multilevel"/>
    <w:tmpl w:val="D1B2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ED3B82"/>
    <w:multiLevelType w:val="multilevel"/>
    <w:tmpl w:val="6CD2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817833"/>
    <w:multiLevelType w:val="multilevel"/>
    <w:tmpl w:val="2D92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A53585"/>
    <w:multiLevelType w:val="multilevel"/>
    <w:tmpl w:val="E550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DA22EF"/>
    <w:multiLevelType w:val="multilevel"/>
    <w:tmpl w:val="DCBA6A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6D4347"/>
    <w:multiLevelType w:val="multilevel"/>
    <w:tmpl w:val="67DE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C03C24"/>
    <w:multiLevelType w:val="multilevel"/>
    <w:tmpl w:val="F6FA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8155E6"/>
    <w:multiLevelType w:val="multilevel"/>
    <w:tmpl w:val="36EC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E4639F"/>
    <w:multiLevelType w:val="multilevel"/>
    <w:tmpl w:val="27B2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2003A3"/>
    <w:multiLevelType w:val="multilevel"/>
    <w:tmpl w:val="79B81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0"/>
  </w:num>
  <w:num w:numId="7">
    <w:abstractNumId w:val="5"/>
  </w:num>
  <w:num w:numId="8">
    <w:abstractNumId w:val="12"/>
  </w:num>
  <w:num w:numId="9">
    <w:abstractNumId w:val="1"/>
  </w:num>
  <w:num w:numId="10">
    <w:abstractNumId w:val="0"/>
  </w:num>
  <w:num w:numId="11">
    <w:abstractNumId w:val="15"/>
  </w:num>
  <w:num w:numId="12">
    <w:abstractNumId w:val="8"/>
  </w:num>
  <w:num w:numId="13">
    <w:abstractNumId w:val="3"/>
  </w:num>
  <w:num w:numId="14">
    <w:abstractNumId w:val="14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AA"/>
    <w:rsid w:val="00156231"/>
    <w:rsid w:val="001F5853"/>
    <w:rsid w:val="005E5EAA"/>
    <w:rsid w:val="00B7316A"/>
    <w:rsid w:val="00C25D80"/>
    <w:rsid w:val="00D4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E2BDD1B"/>
  <w15:chartTrackingRefBased/>
  <w15:docId w15:val="{3E8FEA43-B0DE-4C81-89BB-5168E7C5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56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56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562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623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5623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5623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5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56231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562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56231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wpcf7-form-control-wrap">
    <w:name w:val="wpcf7-form-control-wrap"/>
    <w:basedOn w:val="Domylnaczcionkaakapitu"/>
    <w:rsid w:val="00156231"/>
  </w:style>
  <w:style w:type="character" w:customStyle="1" w:styleId="wpcf7-list-item">
    <w:name w:val="wpcf7-list-item"/>
    <w:basedOn w:val="Domylnaczcionkaakapitu"/>
    <w:rsid w:val="00156231"/>
  </w:style>
  <w:style w:type="character" w:customStyle="1" w:styleId="wpcf7-list-item-label">
    <w:name w:val="wpcf7-list-item-label"/>
    <w:basedOn w:val="Domylnaczcionkaakapitu"/>
    <w:rsid w:val="00156231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562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56231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elementor-icon-list-text">
    <w:name w:val="elementor-icon-list-text"/>
    <w:basedOn w:val="Domylnaczcionkaakapitu"/>
    <w:rsid w:val="00156231"/>
  </w:style>
  <w:style w:type="character" w:styleId="Pogrubienie">
    <w:name w:val="Strong"/>
    <w:basedOn w:val="Domylnaczcionkaakapitu"/>
    <w:uiPriority w:val="22"/>
    <w:qFormat/>
    <w:rsid w:val="00B7316A"/>
    <w:rPr>
      <w:b/>
      <w:bCs/>
    </w:rPr>
  </w:style>
  <w:style w:type="paragraph" w:styleId="Akapitzlist">
    <w:name w:val="List Paragraph"/>
    <w:basedOn w:val="Normalny"/>
    <w:uiPriority w:val="34"/>
    <w:qFormat/>
    <w:rsid w:val="00D43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84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8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285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35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49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8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5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4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0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49725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33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5674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18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141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9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7744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011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98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3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.martasmy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martasmyk.com/" TargetMode="External"/><Relationship Id="rId5" Type="http://schemas.openxmlformats.org/officeDocument/2006/relationships/hyperlink" Target="https://pl.martasmyk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2196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2024-08-19T06:37:00Z</dcterms:created>
  <dcterms:modified xsi:type="dcterms:W3CDTF">2024-08-19T23:27:00Z</dcterms:modified>
</cp:coreProperties>
</file>